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3C" w:rsidRPr="002642DC" w:rsidRDefault="0025623C" w:rsidP="002642DC">
      <w:pPr>
        <w:pStyle w:val="a3"/>
        <w:spacing w:line="276" w:lineRule="auto"/>
        <w:rPr>
          <w:rFonts w:ascii="Sylfaen" w:hAnsi="Sylfaen"/>
          <w:color w:val="000000"/>
          <w:sz w:val="28"/>
          <w:szCs w:val="28"/>
        </w:rPr>
      </w:pPr>
      <w:r w:rsidRPr="002642DC">
        <w:rPr>
          <w:rFonts w:ascii="Sylfaen" w:hAnsi="Sylfaen" w:cs="Sylfaen"/>
          <w:color w:val="000000"/>
          <w:sz w:val="28"/>
          <w:szCs w:val="28"/>
        </w:rPr>
        <w:t>Կարդա</w:t>
      </w:r>
      <w:r w:rsidRPr="002642DC">
        <w:rPr>
          <w:rFonts w:ascii="Sylfaen" w:hAnsi="Sylfaen"/>
          <w:color w:val="000000"/>
          <w:sz w:val="28"/>
          <w:szCs w:val="28"/>
        </w:rPr>
        <w:t xml:space="preserve">´ </w:t>
      </w:r>
      <w:r w:rsidRPr="002642DC">
        <w:rPr>
          <w:rFonts w:ascii="Sylfaen" w:hAnsi="Sylfaen" w:cs="Sylfaen"/>
          <w:color w:val="000000"/>
          <w:sz w:val="28"/>
          <w:szCs w:val="28"/>
        </w:rPr>
        <w:t>տեքստը</w:t>
      </w:r>
      <w:r w:rsidRPr="002642DC">
        <w:rPr>
          <w:rFonts w:ascii="Sylfaen" w:hAnsi="Sylfaen"/>
          <w:color w:val="000000"/>
          <w:sz w:val="28"/>
          <w:szCs w:val="28"/>
        </w:rPr>
        <w:t xml:space="preserve"> </w:t>
      </w:r>
      <w:r w:rsidRPr="002642DC">
        <w:rPr>
          <w:rFonts w:ascii="Sylfaen" w:hAnsi="Sylfaen" w:cs="Sylfaen"/>
          <w:color w:val="000000"/>
          <w:sz w:val="28"/>
          <w:szCs w:val="28"/>
        </w:rPr>
        <w:t>և</w:t>
      </w:r>
      <w:r w:rsidRPr="002642DC">
        <w:rPr>
          <w:rFonts w:ascii="Sylfaen" w:hAnsi="Sylfaen"/>
          <w:color w:val="000000"/>
          <w:sz w:val="28"/>
          <w:szCs w:val="28"/>
        </w:rPr>
        <w:t xml:space="preserve"> </w:t>
      </w:r>
      <w:r w:rsidRPr="002642DC">
        <w:rPr>
          <w:rFonts w:ascii="Sylfaen" w:hAnsi="Sylfaen" w:cs="Sylfaen"/>
          <w:color w:val="000000"/>
          <w:sz w:val="28"/>
          <w:szCs w:val="28"/>
        </w:rPr>
        <w:t>կատարի</w:t>
      </w:r>
      <w:r w:rsidRPr="002642DC">
        <w:rPr>
          <w:rFonts w:ascii="Sylfaen" w:hAnsi="Sylfaen"/>
          <w:color w:val="000000"/>
          <w:sz w:val="28"/>
          <w:szCs w:val="28"/>
        </w:rPr>
        <w:t>´</w:t>
      </w:r>
      <w:r w:rsidRPr="002642DC">
        <w:rPr>
          <w:rFonts w:ascii="Sylfaen" w:hAnsi="Sylfaen" w:cs="Sylfaen"/>
          <w:color w:val="000000"/>
          <w:sz w:val="28"/>
          <w:szCs w:val="28"/>
        </w:rPr>
        <w:t>ր</w:t>
      </w:r>
      <w:r w:rsidRPr="002642DC">
        <w:rPr>
          <w:rFonts w:ascii="Sylfaen" w:hAnsi="Sylfaen"/>
          <w:color w:val="000000"/>
          <w:sz w:val="28"/>
          <w:szCs w:val="28"/>
        </w:rPr>
        <w:t xml:space="preserve"> </w:t>
      </w:r>
      <w:r w:rsidRPr="002642DC">
        <w:rPr>
          <w:rFonts w:ascii="Sylfaen" w:hAnsi="Sylfaen" w:cs="Sylfaen"/>
          <w:color w:val="000000"/>
          <w:sz w:val="28"/>
          <w:szCs w:val="28"/>
        </w:rPr>
        <w:t>առաջադրանքը</w:t>
      </w:r>
      <w:r w:rsidRPr="002642DC">
        <w:rPr>
          <w:rFonts w:ascii="Sylfaen" w:hAnsi="Sylfaen"/>
          <w:color w:val="000000"/>
          <w:sz w:val="28"/>
          <w:szCs w:val="28"/>
        </w:rPr>
        <w:t>:</w:t>
      </w:r>
    </w:p>
    <w:p w:rsidR="0025623C" w:rsidRPr="006E4C9D" w:rsidRDefault="0025623C" w:rsidP="002642DC">
      <w:pPr>
        <w:spacing w:line="276" w:lineRule="auto"/>
        <w:jc w:val="center"/>
        <w:rPr>
          <w:rFonts w:ascii="Sylfaen" w:hAnsi="Sylfaen"/>
          <w:b/>
          <w:sz w:val="28"/>
          <w:szCs w:val="28"/>
        </w:rPr>
      </w:pPr>
      <w:r w:rsidRPr="002642DC">
        <w:rPr>
          <w:rFonts w:ascii="Sylfaen" w:hAnsi="Sylfaen"/>
          <w:b/>
          <w:sz w:val="28"/>
          <w:szCs w:val="28"/>
          <w:lang w:val="en-US"/>
        </w:rPr>
        <w:t>Կենդանիների</w:t>
      </w:r>
      <w:r w:rsidRPr="006E4C9D">
        <w:rPr>
          <w:rFonts w:ascii="Sylfaen" w:hAnsi="Sylfaen"/>
          <w:b/>
          <w:sz w:val="28"/>
          <w:szCs w:val="28"/>
        </w:rPr>
        <w:t xml:space="preserve"> </w:t>
      </w:r>
      <w:r w:rsidRPr="002642DC">
        <w:rPr>
          <w:rFonts w:ascii="Sylfaen" w:hAnsi="Sylfaen"/>
          <w:b/>
          <w:sz w:val="28"/>
          <w:szCs w:val="28"/>
          <w:lang w:val="en-US"/>
        </w:rPr>
        <w:t>պոչը</w:t>
      </w:r>
    </w:p>
    <w:p w:rsidR="002642DC" w:rsidRPr="006E4C9D" w:rsidRDefault="00A96FA2" w:rsidP="002642DC">
      <w:pPr>
        <w:shd w:val="clear" w:color="auto" w:fill="FFFFFF"/>
        <w:spacing w:before="100" w:beforeAutospacing="1" w:after="100" w:afterAutospacing="1" w:line="276" w:lineRule="auto"/>
        <w:rPr>
          <w:rFonts w:ascii="Sylfaen" w:eastAsia="Times New Roman" w:hAnsi="Sylfaen" w:cs="Segoe UI"/>
          <w:color w:val="1F1F1F"/>
          <w:sz w:val="28"/>
          <w:szCs w:val="28"/>
          <w:lang w:eastAsia="ru-RU"/>
        </w:rPr>
      </w:pP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Պատկերացնել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շանը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կամ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կատվին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առանց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պոչի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գրեթե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highlight w:val="cyan"/>
          <w:lang w:eastAsia="ru-RU"/>
        </w:rPr>
        <w:t>անհնար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: </w:t>
      </w:r>
      <w:r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Հ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ետաքրքիր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`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կենդանիների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ինչի</w:t>
      </w:r>
      <w:r w:rsidR="002642DC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՞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ն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պետք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պոչը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Pr="002642DC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ինչո</w:t>
      </w:r>
      <w:r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՞</w:t>
      </w:r>
      <w:r w:rsidRPr="002642DC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ւ</w:t>
      </w:r>
      <w:r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նրանք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="007738B1" w:rsidRPr="002642DC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պոչ</w:t>
      </w:r>
      <w:r w:rsidR="007738B1"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ունեն</w:t>
      </w:r>
      <w:r w:rsidR="007738B1"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>…</w:t>
      </w:r>
    </w:p>
    <w:p w:rsidR="00FD23AE" w:rsidRPr="006E4C9D" w:rsidRDefault="00A96FA2" w:rsidP="002642DC">
      <w:pPr>
        <w:shd w:val="clear" w:color="auto" w:fill="FFFFFF"/>
        <w:spacing w:before="100" w:beforeAutospacing="1" w:after="100" w:afterAutospacing="1" w:line="276" w:lineRule="auto"/>
        <w:rPr>
          <w:rFonts w:ascii="Sylfaen" w:eastAsia="Times New Roman" w:hAnsi="Sylfaen" w:cs="Segoe UI"/>
          <w:color w:val="1F1F1F"/>
          <w:sz w:val="28"/>
          <w:szCs w:val="28"/>
          <w:lang w:eastAsia="ru-RU"/>
        </w:rPr>
      </w:pP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Պարզվում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</w:t>
      </w:r>
      <w:r w:rsidR="007738B1"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="007738B1" w:rsidRPr="002642DC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որ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պոչը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շատ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կարևոր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դեր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խաղում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="007738B1" w:rsidRPr="002642DC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</w:t>
      </w:r>
      <w:r w:rsidR="007738B1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ե</w:t>
      </w:r>
      <w:r w:rsidR="007738B1" w:rsidRPr="002642DC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նդանիների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կյանքում</w:t>
      </w:r>
      <w:r w:rsidR="00FD23AE"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, </w:t>
      </w:r>
      <w:r w:rsidR="00FD23AE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այն</w:t>
      </w:r>
      <w:r w:rsidR="00FD23AE"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ն</w:t>
      </w:r>
      <w:r w:rsidR="007738B1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րանց</w:t>
      </w:r>
      <w:r w:rsidR="007738B1"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="00FD23AE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մարմնի</w:t>
      </w:r>
      <w:r w:rsidR="00FD23AE"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="00FD23AE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կարևոր</w:t>
      </w:r>
      <w:r w:rsidR="00FD23AE"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="00FD23AE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մաս</w:t>
      </w:r>
      <w:r w:rsidR="007738B1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ն</w:t>
      </w:r>
      <w:r w:rsidR="00FD23AE" w:rsidRPr="006E4C9D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="00FD23AE" w:rsidRPr="002642DC">
        <w:rPr>
          <w:rFonts w:ascii="Sylfaen" w:eastAsia="Times New Roman" w:hAnsi="Sylfaen" w:cs="Sylfaen"/>
          <w:color w:val="1F1F1F"/>
          <w:sz w:val="28"/>
          <w:szCs w:val="28"/>
          <w:lang w:val="en-US" w:eastAsia="ru-RU"/>
        </w:rPr>
        <w:t>է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: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Մի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մասն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այն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օգտագործում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ցատկելու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մյուս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մասը</w:t>
      </w:r>
      <w:r w:rsidR="002642DC"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>`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տեղաշարժվելու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A96FA2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համար</w:t>
      </w:r>
      <w:r w:rsidRPr="006E4C9D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>:</w:t>
      </w:r>
      <w:r w:rsidRPr="002642DC">
        <w:rPr>
          <w:rFonts w:ascii="Sylfaen" w:eastAsia="Times New Roman" w:hAnsi="Sylfaen" w:cs="Segoe UI"/>
          <w:b/>
          <w:bCs/>
          <w:color w:val="1F1F1F"/>
          <w:sz w:val="28"/>
          <w:szCs w:val="28"/>
          <w:lang w:val="en-US" w:eastAsia="ru-RU"/>
        </w:rPr>
        <w:t> 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Եթե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կենդանիներին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համեմատենք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մեքենայի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հետ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,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ապա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պոչը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կլինի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նրանց</w:t>
      </w:r>
      <w:r w:rsidRPr="006E4C9D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ղեկը</w:t>
      </w:r>
      <w:r w:rsidRPr="006E4C9D">
        <w:rPr>
          <w:rFonts w:ascii="Sylfaen" w:eastAsia="Times New Roman" w:hAnsi="Sylfaen" w:cs="Segoe UI"/>
          <w:b/>
          <w:bCs/>
          <w:color w:val="1F1F1F"/>
          <w:sz w:val="28"/>
          <w:szCs w:val="28"/>
          <w:lang w:eastAsia="ru-RU"/>
        </w:rPr>
        <w:t>:</w:t>
      </w:r>
      <w:r w:rsidRPr="00A96FA2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 </w:t>
      </w:r>
    </w:p>
    <w:p w:rsidR="00790E42" w:rsidRPr="006E4C9D" w:rsidRDefault="00790E42" w:rsidP="002642DC">
      <w:p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8"/>
          <w:szCs w:val="28"/>
        </w:rPr>
      </w:pPr>
      <w:r w:rsidRPr="002642DC">
        <w:rPr>
          <w:rFonts w:ascii="Sylfaen" w:hAnsi="Sylfaen"/>
          <w:sz w:val="28"/>
          <w:szCs w:val="28"/>
          <w:lang w:val="en-US"/>
        </w:rPr>
        <w:t>Ձիերին</w:t>
      </w:r>
      <w:r w:rsidRPr="006E4C9D">
        <w:rPr>
          <w:rFonts w:ascii="Sylfaen" w:hAnsi="Sylfaen"/>
          <w:sz w:val="28"/>
          <w:szCs w:val="28"/>
        </w:rPr>
        <w:t xml:space="preserve">, </w:t>
      </w:r>
      <w:r w:rsidRPr="002642DC">
        <w:rPr>
          <w:rFonts w:ascii="Sylfaen" w:hAnsi="Sylfaen"/>
          <w:sz w:val="28"/>
          <w:szCs w:val="28"/>
          <w:lang w:val="en-US"/>
        </w:rPr>
        <w:t>կովերին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և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մի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քանի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այլ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կենդանիների</w:t>
      </w:r>
      <w:r w:rsidRPr="006E4C9D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պոչն</w:t>
      </w:r>
      <w:r w:rsidR="007738B1"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օգնում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ամռանը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պաշտպանվել</w:t>
      </w:r>
      <w:r w:rsidRPr="006E4C9D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ճանճերի</w:t>
      </w:r>
      <w:r w:rsidR="00FD23AE" w:rsidRPr="002642DC">
        <w:rPr>
          <w:rFonts w:ascii="Sylfaen" w:hAnsi="Sylfaen"/>
          <w:sz w:val="28"/>
          <w:szCs w:val="28"/>
          <w:lang w:val="en-US"/>
        </w:rPr>
        <w:t>ց</w:t>
      </w:r>
      <w:r w:rsidR="00FD23AE" w:rsidRPr="006E4C9D">
        <w:rPr>
          <w:rFonts w:ascii="Sylfaen" w:hAnsi="Sylfaen"/>
          <w:sz w:val="28"/>
          <w:szCs w:val="28"/>
        </w:rPr>
        <w:t xml:space="preserve">, </w:t>
      </w:r>
      <w:r w:rsidR="00FD23AE" w:rsidRPr="002642DC">
        <w:rPr>
          <w:rFonts w:ascii="Sylfaen" w:hAnsi="Sylfaen"/>
          <w:sz w:val="28"/>
          <w:szCs w:val="28"/>
          <w:lang w:val="en-US"/>
        </w:rPr>
        <w:t>մոծակներից</w:t>
      </w:r>
      <w:r w:rsidRPr="006E4C9D">
        <w:rPr>
          <w:rFonts w:ascii="Sylfaen" w:hAnsi="Sylfaen"/>
          <w:sz w:val="28"/>
          <w:szCs w:val="28"/>
        </w:rPr>
        <w:t>:</w:t>
      </w:r>
    </w:p>
    <w:p w:rsidR="00790E42" w:rsidRPr="002C5AB8" w:rsidRDefault="00790E42" w:rsidP="002642DC">
      <w:pPr>
        <w:spacing w:line="276" w:lineRule="auto"/>
        <w:rPr>
          <w:rFonts w:ascii="Sylfaen" w:hAnsi="Sylfaen"/>
          <w:sz w:val="28"/>
          <w:szCs w:val="28"/>
        </w:rPr>
      </w:pPr>
      <w:r w:rsidRPr="002642DC">
        <w:rPr>
          <w:rFonts w:ascii="Sylfaen" w:hAnsi="Sylfaen"/>
          <w:sz w:val="28"/>
          <w:szCs w:val="28"/>
          <w:lang w:val="en-US"/>
        </w:rPr>
        <w:t>Շների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մոտ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պոչը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տրամադրութան</w:t>
      </w:r>
      <w:r w:rsidRPr="002C5AB8">
        <w:rPr>
          <w:rFonts w:ascii="Sylfaen" w:hAnsi="Sylfaen"/>
          <w:sz w:val="28"/>
          <w:szCs w:val="28"/>
        </w:rPr>
        <w:t xml:space="preserve">  </w:t>
      </w:r>
      <w:r w:rsidRPr="002642DC">
        <w:rPr>
          <w:rFonts w:ascii="Sylfaen" w:hAnsi="Sylfaen"/>
          <w:sz w:val="28"/>
          <w:szCs w:val="28"/>
          <w:lang w:val="en-US"/>
        </w:rPr>
        <w:t>ցուցանիշն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. </w:t>
      </w:r>
      <w:r w:rsidRPr="002642DC">
        <w:rPr>
          <w:rFonts w:ascii="Sylfaen" w:hAnsi="Sylfaen"/>
          <w:sz w:val="28"/>
          <w:szCs w:val="28"/>
          <w:lang w:val="en-US"/>
        </w:rPr>
        <w:t>օրինակ՝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տիրոջը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տեսնելիս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շունն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BB711F">
        <w:rPr>
          <w:rFonts w:ascii="Sylfaen" w:hAnsi="Sylfaen"/>
          <w:sz w:val="28"/>
          <w:szCs w:val="28"/>
          <w:highlight w:val="cyan"/>
          <w:lang w:val="en-US"/>
        </w:rPr>
        <w:t>ուրախությունից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թափահարում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պոչը</w:t>
      </w:r>
      <w:r w:rsidRPr="002C5AB8">
        <w:rPr>
          <w:rFonts w:ascii="Sylfaen" w:hAnsi="Sylfaen"/>
          <w:sz w:val="28"/>
          <w:szCs w:val="28"/>
        </w:rPr>
        <w:t xml:space="preserve">, </w:t>
      </w:r>
      <w:r w:rsidRPr="002642DC">
        <w:rPr>
          <w:rFonts w:ascii="Sylfaen" w:hAnsi="Sylfaen"/>
          <w:sz w:val="28"/>
          <w:szCs w:val="28"/>
          <w:lang w:val="en-US"/>
        </w:rPr>
        <w:t>իսկ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եթե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այն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BB711F">
        <w:rPr>
          <w:rFonts w:ascii="Sylfaen" w:hAnsi="Sylfaen"/>
          <w:sz w:val="28"/>
          <w:szCs w:val="28"/>
          <w:highlight w:val="cyan"/>
          <w:lang w:val="en-US"/>
        </w:rPr>
        <w:t>ներքև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պահած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կամ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սեղմված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, </w:t>
      </w:r>
      <w:r w:rsidRPr="002642DC">
        <w:rPr>
          <w:rFonts w:ascii="Sylfaen" w:hAnsi="Sylfaen"/>
          <w:sz w:val="28"/>
          <w:szCs w:val="28"/>
          <w:lang w:val="en-US"/>
        </w:rPr>
        <w:t>նշանակում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, </w:t>
      </w:r>
      <w:r w:rsidRPr="002642DC">
        <w:rPr>
          <w:rFonts w:ascii="Sylfaen" w:hAnsi="Sylfaen"/>
          <w:sz w:val="28"/>
          <w:szCs w:val="28"/>
          <w:lang w:val="en-US"/>
        </w:rPr>
        <w:t>որ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կենդանին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ինչ</w:t>
      </w:r>
      <w:r w:rsidRPr="002C5AB8">
        <w:rPr>
          <w:rFonts w:ascii="Sylfaen" w:hAnsi="Sylfaen"/>
          <w:sz w:val="28"/>
          <w:szCs w:val="28"/>
        </w:rPr>
        <w:t>-</w:t>
      </w:r>
      <w:r w:rsidRPr="002642DC">
        <w:rPr>
          <w:rFonts w:ascii="Sylfaen" w:hAnsi="Sylfaen"/>
          <w:sz w:val="28"/>
          <w:szCs w:val="28"/>
          <w:lang w:val="en-US"/>
        </w:rPr>
        <w:t>որ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բանից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վախեցած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>:</w:t>
      </w:r>
    </w:p>
    <w:p w:rsidR="007738B1" w:rsidRPr="002C5AB8" w:rsidRDefault="00FD23AE" w:rsidP="002642DC">
      <w:pPr>
        <w:spacing w:line="276" w:lineRule="auto"/>
        <w:rPr>
          <w:rFonts w:ascii="Sylfaen" w:hAnsi="Sylfaen"/>
          <w:sz w:val="28"/>
          <w:szCs w:val="28"/>
        </w:rPr>
      </w:pP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Որոշ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="007738B1"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կենդանիների</w:t>
      </w:r>
      <w:r w:rsidRPr="002642DC">
        <w:rPr>
          <w:rFonts w:ascii="Sylfaen" w:eastAsia="Times New Roman" w:hAnsi="Sylfaen" w:cs="Segoe UI"/>
          <w:bCs/>
          <w:color w:val="1F1F1F"/>
          <w:sz w:val="28"/>
          <w:szCs w:val="28"/>
          <w:lang w:val="en-US" w:eastAsia="ru-RU"/>
        </w:rPr>
        <w:t> 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պոչը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տաքացնում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է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BB711F">
        <w:rPr>
          <w:rFonts w:ascii="Sylfaen" w:eastAsia="Times New Roman" w:hAnsi="Sylfaen" w:cs="Sylfaen"/>
          <w:bCs/>
          <w:color w:val="1F1F1F"/>
          <w:sz w:val="28"/>
          <w:szCs w:val="28"/>
          <w:highlight w:val="cyan"/>
          <w:lang w:eastAsia="ru-RU"/>
        </w:rPr>
        <w:t>ցուրտ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եղանակին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>:</w:t>
      </w:r>
      <w:r w:rsidRPr="00FD23AE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 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Այդպիսին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են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կզաքիսը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աղվեսը</w:t>
      </w:r>
      <w:r w:rsidR="007738B1"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="007738B1" w:rsidRPr="002642DC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գայլը</w:t>
      </w:r>
      <w:r w:rsidR="007738B1"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և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էլի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շատ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ու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շատ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կենդանիներ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>:</w:t>
      </w:r>
      <w:r w:rsidR="007738B1"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Ձմռանը</w:t>
      </w:r>
      <w:r w:rsidR="007738B1" w:rsidRPr="002C5AB8">
        <w:rPr>
          <w:rFonts w:ascii="Sylfaen" w:hAnsi="Sylfaen"/>
          <w:sz w:val="28"/>
          <w:szCs w:val="28"/>
        </w:rPr>
        <w:t xml:space="preserve">, </w:t>
      </w:r>
      <w:r w:rsidR="007738B1" w:rsidRPr="002642DC">
        <w:rPr>
          <w:rFonts w:ascii="Sylfaen" w:hAnsi="Sylfaen"/>
          <w:sz w:val="28"/>
          <w:szCs w:val="28"/>
          <w:lang w:val="en-US"/>
        </w:rPr>
        <w:t>երբ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նրանք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պառկում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են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քնելու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ձյան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վրա</w:t>
      </w:r>
      <w:r w:rsidR="007738B1" w:rsidRPr="002C5AB8">
        <w:rPr>
          <w:rFonts w:ascii="Sylfaen" w:hAnsi="Sylfaen"/>
          <w:sz w:val="28"/>
          <w:szCs w:val="28"/>
        </w:rPr>
        <w:t xml:space="preserve">, </w:t>
      </w:r>
      <w:r w:rsidR="007738B1" w:rsidRPr="002642DC">
        <w:rPr>
          <w:rFonts w:ascii="Sylfaen" w:hAnsi="Sylfaen"/>
          <w:sz w:val="28"/>
          <w:szCs w:val="28"/>
          <w:lang w:val="en-US"/>
        </w:rPr>
        <w:t>կծկվում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և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պոչով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փակում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են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իրենց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քիթը</w:t>
      </w:r>
      <w:r w:rsidR="007738B1" w:rsidRPr="002C5AB8">
        <w:rPr>
          <w:rFonts w:ascii="Sylfaen" w:hAnsi="Sylfaen"/>
          <w:sz w:val="28"/>
          <w:szCs w:val="28"/>
        </w:rPr>
        <w:t xml:space="preserve">, </w:t>
      </w:r>
      <w:r w:rsidR="007738B1" w:rsidRPr="002642DC">
        <w:rPr>
          <w:rFonts w:ascii="Sylfaen" w:hAnsi="Sylfaen"/>
          <w:sz w:val="28"/>
          <w:szCs w:val="28"/>
          <w:lang w:val="en-US"/>
        </w:rPr>
        <w:t>որպեսզի</w:t>
      </w:r>
      <w:r w:rsidR="007738B1" w:rsidRPr="002C5AB8">
        <w:rPr>
          <w:rFonts w:ascii="Sylfaen" w:hAnsi="Sylfaen"/>
          <w:sz w:val="28"/>
          <w:szCs w:val="28"/>
        </w:rPr>
        <w:t xml:space="preserve">  </w:t>
      </w:r>
      <w:r w:rsidR="007738B1" w:rsidRPr="002642DC">
        <w:rPr>
          <w:rFonts w:ascii="Sylfaen" w:hAnsi="Sylfaen"/>
          <w:sz w:val="28"/>
          <w:szCs w:val="28"/>
          <w:lang w:val="en-US"/>
        </w:rPr>
        <w:t>այն</w:t>
      </w:r>
      <w:r w:rsidR="007738B1" w:rsidRPr="002C5AB8">
        <w:rPr>
          <w:rFonts w:ascii="Sylfaen" w:hAnsi="Sylfaen"/>
          <w:sz w:val="28"/>
          <w:szCs w:val="28"/>
        </w:rPr>
        <w:t xml:space="preserve"> </w:t>
      </w:r>
      <w:r w:rsidR="007738B1" w:rsidRPr="002642DC">
        <w:rPr>
          <w:rFonts w:ascii="Sylfaen" w:hAnsi="Sylfaen"/>
          <w:sz w:val="28"/>
          <w:szCs w:val="28"/>
          <w:lang w:val="en-US"/>
        </w:rPr>
        <w:t>չսառչի</w:t>
      </w:r>
      <w:r w:rsidR="007738B1" w:rsidRPr="002C5AB8">
        <w:rPr>
          <w:rFonts w:ascii="Sylfaen" w:hAnsi="Sylfaen"/>
          <w:sz w:val="28"/>
          <w:szCs w:val="28"/>
        </w:rPr>
        <w:t xml:space="preserve">: </w:t>
      </w:r>
    </w:p>
    <w:p w:rsidR="00FD23AE" w:rsidRPr="002C5AB8" w:rsidRDefault="00FD23AE" w:rsidP="002642DC">
      <w:pPr>
        <w:shd w:val="clear" w:color="auto" w:fill="FFFFFF"/>
        <w:spacing w:before="100" w:beforeAutospacing="1" w:after="100" w:afterAutospacing="1" w:line="276" w:lineRule="auto"/>
        <w:rPr>
          <w:rFonts w:ascii="Sylfaen" w:eastAsia="Times New Roman" w:hAnsi="Sylfaen" w:cs="Segoe UI"/>
          <w:color w:val="1F1F1F"/>
          <w:sz w:val="28"/>
          <w:szCs w:val="28"/>
          <w:lang w:eastAsia="ru-RU"/>
        </w:rPr>
      </w:pP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Խորամանկ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աղվեսն</w:t>
      </w:r>
      <w:r w:rsidRPr="00FD23AE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 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առանց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պոչի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պարզապես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չի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կարող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ապրել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որովհետև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շները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նրան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կբռնեն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,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իսկ</w:t>
      </w:r>
      <w:r w:rsidRPr="00FD23AE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 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պոչի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օգնությամբ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նա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խաբում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է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: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Պոչը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ուղղում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է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դեպի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ձախ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,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իսկ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ինքը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փախչում</w:t>
      </w:r>
      <w:r w:rsidRPr="002642DC">
        <w:rPr>
          <w:rFonts w:ascii="Sylfaen" w:eastAsia="Times New Roman" w:hAnsi="Sylfaen" w:cs="Segoe UI"/>
          <w:bCs/>
          <w:color w:val="1F1F1F"/>
          <w:sz w:val="28"/>
          <w:szCs w:val="28"/>
          <w:lang w:val="en-US" w:eastAsia="ru-RU"/>
        </w:rPr>
        <w:t> </w:t>
      </w:r>
      <w:r w:rsidR="002642DC" w:rsidRPr="002642DC">
        <w:rPr>
          <w:rFonts w:ascii="Sylfaen" w:eastAsia="Times New Roman" w:hAnsi="Sylfaen" w:cs="Segoe UI"/>
          <w:bCs/>
          <w:color w:val="1F1F1F"/>
          <w:sz w:val="28"/>
          <w:szCs w:val="28"/>
          <w:lang w:val="en-US" w:eastAsia="ru-RU"/>
        </w:rPr>
        <w:t>՝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աջ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>:</w:t>
      </w:r>
    </w:p>
    <w:p w:rsidR="007738B1" w:rsidRPr="002C5AB8" w:rsidRDefault="007738B1" w:rsidP="002642DC">
      <w:pPr>
        <w:shd w:val="clear" w:color="auto" w:fill="FFFFFF"/>
        <w:spacing w:before="100" w:beforeAutospacing="1" w:after="100" w:afterAutospacing="1" w:line="276" w:lineRule="auto"/>
        <w:rPr>
          <w:rFonts w:ascii="Sylfaen" w:eastAsia="Times New Roman" w:hAnsi="Sylfaen" w:cs="Segoe UI"/>
          <w:color w:val="1F1F1F"/>
          <w:sz w:val="28"/>
          <w:szCs w:val="28"/>
          <w:lang w:eastAsia="ru-RU"/>
        </w:rPr>
      </w:pPr>
      <w:r w:rsidRPr="002642DC">
        <w:rPr>
          <w:rFonts w:ascii="Sylfaen" w:hAnsi="Sylfaen"/>
          <w:sz w:val="28"/>
          <w:szCs w:val="28"/>
          <w:lang w:val="en-US"/>
        </w:rPr>
        <w:t>Շատ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կենդանիներ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պոչն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օգտագործում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են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վազքի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ժամանակ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հավասարակշռությունը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պահելու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համար</w:t>
      </w:r>
      <w:r w:rsidRPr="002C5AB8">
        <w:rPr>
          <w:rFonts w:ascii="Sylfaen" w:hAnsi="Sylfaen"/>
          <w:sz w:val="28"/>
          <w:szCs w:val="28"/>
        </w:rPr>
        <w:t xml:space="preserve">: </w:t>
      </w:r>
      <w:r w:rsidRPr="002642DC">
        <w:rPr>
          <w:rFonts w:ascii="Sylfaen" w:hAnsi="Sylfaen"/>
          <w:sz w:val="28"/>
          <w:szCs w:val="28"/>
          <w:lang w:val="en-US"/>
        </w:rPr>
        <w:t>Հենց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այդ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պատճառով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էլ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սկյուռիկին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անհրաժեշտ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պոչը</w:t>
      </w:r>
      <w:r w:rsidRPr="002C5AB8">
        <w:rPr>
          <w:rFonts w:ascii="Sylfaen" w:hAnsi="Sylfaen"/>
          <w:sz w:val="28"/>
          <w:szCs w:val="28"/>
        </w:rPr>
        <w:t xml:space="preserve"> , </w:t>
      </w:r>
      <w:r w:rsidRPr="002642DC">
        <w:rPr>
          <w:rFonts w:ascii="Sylfaen" w:hAnsi="Sylfaen"/>
          <w:sz w:val="28"/>
          <w:szCs w:val="28"/>
          <w:lang w:val="en-US"/>
        </w:rPr>
        <w:t>երբ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նա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մի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ճյուղից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="002642DC" w:rsidRPr="002642DC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մյուսն</w:t>
      </w:r>
      <w:r w:rsidR="002642DC"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="002642DC" w:rsidRPr="002642DC">
        <w:rPr>
          <w:rFonts w:ascii="Sylfaen" w:eastAsia="Times New Roman" w:hAnsi="Sylfaen" w:cs="Segoe UI"/>
          <w:color w:val="1F1F1F"/>
          <w:sz w:val="28"/>
          <w:szCs w:val="28"/>
          <w:lang w:val="en-US" w:eastAsia="ru-RU"/>
        </w:rPr>
        <w:t>է</w:t>
      </w:r>
      <w:r w:rsidR="002642DC"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ցատկում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: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Եվ</w:t>
      </w:r>
      <w:r w:rsidRPr="002C5AB8">
        <w:rPr>
          <w:rFonts w:ascii="Sylfaen" w:eastAsia="Times New Roman" w:hAnsi="Sylfaen" w:cs="Segoe UI"/>
          <w:color w:val="1F1F1F"/>
          <w:sz w:val="28"/>
          <w:szCs w:val="28"/>
          <w:lang w:eastAsia="ru-RU"/>
        </w:rPr>
        <w:t xml:space="preserve"> </w:t>
      </w:r>
      <w:r w:rsidRPr="00FD23AE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>նրա</w:t>
      </w:r>
      <w:r w:rsidR="002642DC" w:rsidRPr="002C5AB8">
        <w:rPr>
          <w:rFonts w:ascii="Sylfaen" w:eastAsia="Times New Roman" w:hAnsi="Sylfaen" w:cs="Sylfaen"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փամփլիկ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="002642DC"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պոչ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ը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ծառայում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="002642DC"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է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իբրև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 xml:space="preserve"> </w:t>
      </w:r>
      <w:r w:rsidRPr="002642DC">
        <w:rPr>
          <w:rFonts w:ascii="Sylfaen" w:eastAsia="Times New Roman" w:hAnsi="Sylfaen" w:cs="Sylfaen"/>
          <w:bCs/>
          <w:color w:val="1F1F1F"/>
          <w:sz w:val="28"/>
          <w:szCs w:val="28"/>
          <w:lang w:eastAsia="ru-RU"/>
        </w:rPr>
        <w:t>օդապարիկ</w:t>
      </w:r>
      <w:r w:rsidRPr="002C5AB8">
        <w:rPr>
          <w:rFonts w:ascii="Sylfaen" w:eastAsia="Times New Roman" w:hAnsi="Sylfaen" w:cs="Segoe UI"/>
          <w:bCs/>
          <w:color w:val="1F1F1F"/>
          <w:sz w:val="28"/>
          <w:szCs w:val="28"/>
          <w:lang w:eastAsia="ru-RU"/>
        </w:rPr>
        <w:t>:</w:t>
      </w:r>
    </w:p>
    <w:p w:rsidR="007738B1" w:rsidRPr="002C5AB8" w:rsidRDefault="007738B1" w:rsidP="002642DC">
      <w:pPr>
        <w:spacing w:line="276" w:lineRule="auto"/>
        <w:rPr>
          <w:rFonts w:ascii="Sylfaen" w:hAnsi="Sylfaen"/>
          <w:sz w:val="28"/>
          <w:szCs w:val="28"/>
        </w:rPr>
      </w:pPr>
      <w:r w:rsidRPr="002C5AB8">
        <w:rPr>
          <w:rFonts w:ascii="Sylfaen" w:hAnsi="Sylfaen"/>
          <w:sz w:val="28"/>
          <w:szCs w:val="28"/>
        </w:rPr>
        <w:lastRenderedPageBreak/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Իսկ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կապիկներին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պոչն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օգնում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է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սնունդ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գտնել</w:t>
      </w:r>
      <w:r w:rsidRPr="002C5AB8">
        <w:rPr>
          <w:rFonts w:ascii="Sylfaen" w:hAnsi="Sylfaen"/>
          <w:sz w:val="28"/>
          <w:szCs w:val="28"/>
        </w:rPr>
        <w:t xml:space="preserve">. </w:t>
      </w:r>
      <w:r w:rsidRPr="002642DC">
        <w:rPr>
          <w:rFonts w:ascii="Sylfaen" w:hAnsi="Sylfaen"/>
          <w:sz w:val="28"/>
          <w:szCs w:val="28"/>
          <w:lang w:val="en-US"/>
        </w:rPr>
        <w:t>պոչով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կախվելով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ճյուղերից՝</w:t>
      </w:r>
      <w:r w:rsidRPr="002C5AB8">
        <w:rPr>
          <w:rFonts w:ascii="Sylfaen" w:hAnsi="Sylfaen"/>
          <w:sz w:val="28"/>
          <w:szCs w:val="28"/>
        </w:rPr>
        <w:t xml:space="preserve">  </w:t>
      </w:r>
      <w:r w:rsidRPr="002642DC">
        <w:rPr>
          <w:rFonts w:ascii="Sylfaen" w:hAnsi="Sylfaen"/>
          <w:sz w:val="28"/>
          <w:szCs w:val="28"/>
          <w:lang w:val="en-US"/>
        </w:rPr>
        <w:t>նրանք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թաթերով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կարողանում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են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պտուղներ</w:t>
      </w:r>
      <w:r w:rsidRPr="002C5AB8">
        <w:rPr>
          <w:rFonts w:ascii="Sylfaen" w:hAnsi="Sylfaen"/>
          <w:sz w:val="28"/>
          <w:szCs w:val="28"/>
        </w:rPr>
        <w:t xml:space="preserve"> </w:t>
      </w:r>
      <w:r w:rsidRPr="002642DC">
        <w:rPr>
          <w:rFonts w:ascii="Sylfaen" w:hAnsi="Sylfaen"/>
          <w:sz w:val="28"/>
          <w:szCs w:val="28"/>
          <w:lang w:val="en-US"/>
        </w:rPr>
        <w:t>պոկել</w:t>
      </w:r>
      <w:r w:rsidRPr="002C5AB8">
        <w:rPr>
          <w:rFonts w:ascii="Sylfaen" w:hAnsi="Sylfaen"/>
          <w:sz w:val="28"/>
          <w:szCs w:val="28"/>
        </w:rPr>
        <w:t>:</w:t>
      </w:r>
    </w:p>
    <w:p w:rsidR="0025623C" w:rsidRPr="002C5AB8" w:rsidRDefault="0025623C" w:rsidP="002642DC">
      <w:pPr>
        <w:spacing w:line="276" w:lineRule="auto"/>
        <w:rPr>
          <w:rFonts w:ascii="Sylfaen" w:hAnsi="Sylfaen"/>
          <w:sz w:val="28"/>
          <w:szCs w:val="28"/>
        </w:rPr>
      </w:pPr>
    </w:p>
    <w:p w:rsidR="00A96FA2" w:rsidRPr="002642DC" w:rsidRDefault="00A96FA2" w:rsidP="002642DC">
      <w:p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2642DC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Առաջադրանք</w:t>
      </w:r>
    </w:p>
    <w:p w:rsidR="00A96FA2" w:rsidRDefault="002642DC" w:rsidP="002642D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Ի՞նչ դեր ունի պոչը կենդանիների կյանքում:</w:t>
      </w:r>
      <w:r w:rsidR="006E4C9D" w:rsidRPr="006E4C9D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br/>
      </w:r>
      <w:r w:rsidR="006E4C9D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Նրանց պոչը օգնում է, որ նրանք կարողանան ցատկել</w:t>
      </w:r>
    </w:p>
    <w:p w:rsidR="00B14F83" w:rsidRDefault="00B14F83" w:rsidP="0050163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Տեքստից դո՛ւրս գրիր այն հատվածը, որտեղ նկարագրվում է շան տրամադրությունն  ըստ պոչի:</w:t>
      </w:r>
      <w:r w:rsidRPr="00B14F83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6E4C9D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  <w:r w:rsidR="00EC214D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Հենց շ</w:t>
      </w:r>
      <w:r w:rsidR="00EC214D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ունը</w:t>
      </w:r>
      <w:r w:rsidR="006E4C9D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 xml:space="preserve"> տեսնում է </w:t>
      </w:r>
      <w:r w:rsidR="00EC214D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իր </w:t>
      </w:r>
      <w:r w:rsidR="006E4C9D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տիրոջը շունը սկսում է</w:t>
      </w:r>
      <w:r w:rsidR="006E4C9D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ուրախանալ :</w:t>
      </w:r>
    </w:p>
    <w:p w:rsidR="00A96FA2" w:rsidRPr="00B14F83" w:rsidRDefault="00A96FA2" w:rsidP="0050163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Ընդգծի՛ր ճիշտ պատասխանը: </w:t>
      </w:r>
      <w:r w:rsidR="005934FE"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Կապիկներին պոչն օգնում է</w:t>
      </w:r>
      <w:r w:rsidR="005934FE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՝</w:t>
      </w:r>
    </w:p>
    <w:p w:rsidR="005934FE" w:rsidRDefault="005934FE" w:rsidP="002642DC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արագ վազել,</w:t>
      </w:r>
    </w:p>
    <w:p w:rsidR="005934FE" w:rsidRPr="002642DC" w:rsidRDefault="005934FE" w:rsidP="005934FE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ազատվել թշնամիներից,</w:t>
      </w:r>
    </w:p>
    <w:p w:rsidR="005934FE" w:rsidRPr="005934FE" w:rsidRDefault="005934FE" w:rsidP="002642DC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ձմռան ցրտին տաքանալ,</w:t>
      </w:r>
    </w:p>
    <w:p w:rsidR="00A96FA2" w:rsidRPr="00EC214D" w:rsidRDefault="005934FE" w:rsidP="002642DC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highlight w:val="green"/>
          <w:lang w:eastAsia="ru-RU"/>
        </w:rPr>
      </w:pPr>
      <w:r w:rsidRPr="00EC214D">
        <w:rPr>
          <w:rFonts w:ascii="Sylfaen" w:hAnsi="Sylfaen"/>
          <w:sz w:val="28"/>
          <w:szCs w:val="28"/>
          <w:highlight w:val="green"/>
          <w:lang w:val="en-US"/>
        </w:rPr>
        <w:t>պոչով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կախվել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ճյուղեր</w:t>
      </w:r>
      <w:r w:rsidRPr="00EC214D">
        <w:rPr>
          <w:rFonts w:ascii="Sylfaen" w:hAnsi="Sylfaen"/>
          <w:sz w:val="28"/>
          <w:szCs w:val="28"/>
          <w:highlight w:val="green"/>
        </w:rPr>
        <w:t xml:space="preserve">ից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ու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թաթերով</w:t>
      </w:r>
      <w:r w:rsidRPr="00EC214D">
        <w:rPr>
          <w:rFonts w:ascii="Sylfaen" w:hAnsi="Sylfaen"/>
          <w:sz w:val="28"/>
          <w:szCs w:val="28"/>
          <w:highlight w:val="green"/>
        </w:rPr>
        <w:t xml:space="preserve"> 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բանան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պոկել</w:t>
      </w:r>
      <w:r w:rsidRPr="00EC214D">
        <w:rPr>
          <w:rFonts w:ascii="Sylfaen" w:hAnsi="Sylfaen"/>
          <w:sz w:val="28"/>
          <w:szCs w:val="28"/>
          <w:highlight w:val="green"/>
        </w:rPr>
        <w:t>:</w:t>
      </w:r>
    </w:p>
    <w:p w:rsidR="00A96FA2" w:rsidRPr="006E4C9D" w:rsidRDefault="002642DC" w:rsidP="002642D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Ո՞ր կենդանին է խաբում իր պոչով:</w:t>
      </w:r>
      <w:r w:rsidR="00EC214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  <w:t>Աղվեսը</w:t>
      </w:r>
    </w:p>
    <w:p w:rsidR="00A96FA2" w:rsidRPr="006E4C9D" w:rsidRDefault="00A96FA2" w:rsidP="002642D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 սխալ պատասխանը։</w:t>
      </w:r>
    </w:p>
    <w:p w:rsidR="00A96FA2" w:rsidRPr="00781451" w:rsidRDefault="00781451" w:rsidP="002642D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hAnsi="Sylfaen"/>
          <w:sz w:val="28"/>
          <w:szCs w:val="28"/>
          <w:lang w:val="en-US"/>
        </w:rPr>
        <w:t>Ձիերն</w:t>
      </w:r>
      <w:r w:rsidRPr="00781451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ու</w:t>
      </w:r>
      <w:r w:rsidR="005934FE" w:rsidRPr="005934F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կովերը</w:t>
      </w:r>
      <w:r w:rsidRPr="00781451">
        <w:rPr>
          <w:rFonts w:ascii="Sylfaen" w:hAnsi="Sylfaen"/>
          <w:sz w:val="28"/>
          <w:szCs w:val="28"/>
        </w:rPr>
        <w:t xml:space="preserve"> </w:t>
      </w:r>
      <w:r w:rsidR="005934FE" w:rsidRPr="005934F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պոչի</w:t>
      </w:r>
      <w:r w:rsidR="005934FE" w:rsidRPr="005934F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օգնությամբ</w:t>
      </w:r>
      <w:r w:rsidRPr="00781451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քշում</w:t>
      </w:r>
      <w:r w:rsidRPr="00781451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են</w:t>
      </w:r>
      <w:r w:rsidR="005934FE" w:rsidRPr="005934FE">
        <w:rPr>
          <w:rFonts w:ascii="Sylfaen" w:hAnsi="Sylfaen"/>
          <w:sz w:val="28"/>
          <w:szCs w:val="28"/>
        </w:rPr>
        <w:t xml:space="preserve"> </w:t>
      </w:r>
      <w:r w:rsidR="005934FE" w:rsidRPr="002642DC">
        <w:rPr>
          <w:rFonts w:ascii="Sylfaen" w:hAnsi="Sylfaen"/>
          <w:sz w:val="28"/>
          <w:szCs w:val="28"/>
          <w:lang w:val="en-US"/>
        </w:rPr>
        <w:t>ճանճերի</w:t>
      </w:r>
      <w:r>
        <w:rPr>
          <w:rFonts w:ascii="Sylfaen" w:hAnsi="Sylfaen"/>
          <w:sz w:val="28"/>
          <w:szCs w:val="28"/>
          <w:lang w:val="en-US"/>
        </w:rPr>
        <w:t>ն</w:t>
      </w:r>
      <w:r>
        <w:rPr>
          <w:rFonts w:ascii="Sylfaen" w:hAnsi="Sylfaen"/>
          <w:sz w:val="28"/>
          <w:szCs w:val="28"/>
        </w:rPr>
        <w:t>:</w:t>
      </w:r>
    </w:p>
    <w:p w:rsidR="00781451" w:rsidRPr="00EC214D" w:rsidRDefault="00781451" w:rsidP="007814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highlight w:val="green"/>
          <w:lang w:eastAsia="ru-RU"/>
        </w:rPr>
      </w:pPr>
      <w:r w:rsidRPr="00EC214D">
        <w:rPr>
          <w:rFonts w:ascii="Sylfaen" w:hAnsi="Sylfaen"/>
          <w:sz w:val="28"/>
          <w:szCs w:val="28"/>
          <w:highlight w:val="green"/>
          <w:lang w:val="en-US"/>
        </w:rPr>
        <w:t>Ձիերն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ու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կովերը</w:t>
      </w:r>
      <w:r w:rsidRPr="00EC214D">
        <w:rPr>
          <w:rFonts w:ascii="Sylfaen" w:hAnsi="Sylfaen"/>
          <w:sz w:val="28"/>
          <w:szCs w:val="28"/>
          <w:highlight w:val="green"/>
        </w:rPr>
        <w:t xml:space="preserve"> 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պոչի</w:t>
      </w:r>
      <w:r w:rsidRPr="00EC214D">
        <w:rPr>
          <w:rFonts w:ascii="Sylfaen" w:hAnsi="Sylfaen"/>
          <w:sz w:val="28"/>
          <w:szCs w:val="28"/>
          <w:highlight w:val="green"/>
        </w:rPr>
        <w:t xml:space="preserve"> </w:t>
      </w:r>
      <w:r w:rsidRPr="00EC214D">
        <w:rPr>
          <w:rFonts w:ascii="Sylfaen" w:hAnsi="Sylfaen"/>
          <w:sz w:val="28"/>
          <w:szCs w:val="28"/>
          <w:highlight w:val="green"/>
          <w:lang w:val="en-US"/>
        </w:rPr>
        <w:t>օգնությամբ</w:t>
      </w:r>
      <w:r w:rsidRPr="00EC214D">
        <w:rPr>
          <w:rFonts w:ascii="Sylfaen" w:hAnsi="Sylfaen"/>
          <w:sz w:val="28"/>
          <w:szCs w:val="28"/>
          <w:highlight w:val="green"/>
        </w:rPr>
        <w:t xml:space="preserve"> սնունդ են հայթայթում:</w:t>
      </w:r>
    </w:p>
    <w:p w:rsidR="00A96FA2" w:rsidRPr="00501633" w:rsidRDefault="006D3840" w:rsidP="0050163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8"/>
          <w:szCs w:val="28"/>
        </w:rPr>
      </w:pPr>
      <w:r w:rsidRPr="00501633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Գրի´ր՝ ի՞նչ նոր բան իմացար կենդանիների պոչի մասին: </w:t>
      </w:r>
      <w:r w:rsidR="002C5AB8" w:rsidRPr="00501633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  <w:r w:rsidR="00501633" w:rsidRPr="00501633">
        <w:rPr>
          <w:rFonts w:ascii="Sylfaen" w:hAnsi="Sylfaen"/>
          <w:sz w:val="28"/>
          <w:szCs w:val="28"/>
          <w:lang w:val="en-US"/>
        </w:rPr>
        <w:t>Ձիերին</w:t>
      </w:r>
      <w:r w:rsidR="00501633" w:rsidRPr="00501633">
        <w:rPr>
          <w:rFonts w:ascii="Sylfaen" w:hAnsi="Sylfaen"/>
          <w:sz w:val="28"/>
          <w:szCs w:val="28"/>
        </w:rPr>
        <w:t xml:space="preserve">, </w:t>
      </w:r>
      <w:r w:rsidR="00501633" w:rsidRPr="00501633">
        <w:rPr>
          <w:rFonts w:ascii="Sylfaen" w:hAnsi="Sylfaen"/>
          <w:sz w:val="28"/>
          <w:szCs w:val="28"/>
          <w:lang w:val="en-US"/>
        </w:rPr>
        <w:t>կովերին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և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մի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քանի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այլ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կենդանիների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պոչն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օգնում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է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ամռանը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պաշտպանվել</w:t>
      </w:r>
      <w:r w:rsidR="00501633" w:rsidRPr="00501633">
        <w:rPr>
          <w:rFonts w:ascii="Sylfaen" w:hAnsi="Sylfaen"/>
          <w:sz w:val="28"/>
          <w:szCs w:val="28"/>
        </w:rPr>
        <w:t xml:space="preserve"> </w:t>
      </w:r>
      <w:r w:rsidR="00501633" w:rsidRPr="00501633">
        <w:rPr>
          <w:rFonts w:ascii="Sylfaen" w:hAnsi="Sylfaen"/>
          <w:sz w:val="28"/>
          <w:szCs w:val="28"/>
          <w:lang w:val="en-US"/>
        </w:rPr>
        <w:t>ճանճերից</w:t>
      </w:r>
      <w:r w:rsidR="00501633" w:rsidRPr="00501633">
        <w:rPr>
          <w:rFonts w:ascii="Sylfaen" w:hAnsi="Sylfaen"/>
          <w:sz w:val="28"/>
          <w:szCs w:val="28"/>
        </w:rPr>
        <w:t xml:space="preserve">, </w:t>
      </w:r>
      <w:r w:rsidR="00501633" w:rsidRPr="00501633">
        <w:rPr>
          <w:rFonts w:ascii="Sylfaen" w:hAnsi="Sylfaen"/>
          <w:sz w:val="28"/>
          <w:szCs w:val="28"/>
          <w:lang w:val="en-US"/>
        </w:rPr>
        <w:t>մոծակներից</w:t>
      </w:r>
      <w:r w:rsidR="00501633" w:rsidRPr="00501633">
        <w:rPr>
          <w:rFonts w:ascii="Sylfaen" w:hAnsi="Sylfaen"/>
          <w:sz w:val="28"/>
          <w:szCs w:val="28"/>
        </w:rPr>
        <w:t>:</w:t>
      </w:r>
      <w:r w:rsidR="00EC214D" w:rsidRPr="00501633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</w:p>
    <w:p w:rsidR="00A96FA2" w:rsidRPr="00501633" w:rsidRDefault="00A96FA2" w:rsidP="00501633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 w:rsidRPr="006E4C9D">
        <w:rPr>
          <w:rFonts w:ascii="Sylfaen" w:hAnsi="Sylfaen" w:cs="Sylfaen"/>
          <w:b/>
          <w:color w:val="000000"/>
          <w:sz w:val="28"/>
          <w:szCs w:val="28"/>
        </w:rPr>
        <w:t>Գրի</w:t>
      </w:r>
      <w:r w:rsidRPr="006E4C9D">
        <w:rPr>
          <w:rFonts w:ascii="Sylfaen" w:hAnsi="Sylfaen"/>
          <w:b/>
          <w:color w:val="000000"/>
          <w:sz w:val="28"/>
          <w:szCs w:val="28"/>
        </w:rPr>
        <w:t>´</w:t>
      </w:r>
      <w:r w:rsidRPr="006E4C9D">
        <w:rPr>
          <w:rFonts w:ascii="Sylfaen" w:hAnsi="Sylfaen" w:cs="Sylfaen"/>
          <w:b/>
          <w:color w:val="000000"/>
          <w:sz w:val="28"/>
          <w:szCs w:val="28"/>
        </w:rPr>
        <w:t>ր</w:t>
      </w:r>
      <w:r w:rsidRPr="006E4C9D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6E4C9D">
        <w:rPr>
          <w:rFonts w:ascii="Sylfaen" w:hAnsi="Sylfaen" w:cs="Sylfaen"/>
          <w:b/>
          <w:color w:val="000000"/>
          <w:sz w:val="28"/>
          <w:szCs w:val="28"/>
          <w:highlight w:val="cyan"/>
        </w:rPr>
        <w:t>կապույտ</w:t>
      </w:r>
      <w:r w:rsidRPr="006E4C9D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6E4C9D">
        <w:rPr>
          <w:rFonts w:ascii="Sylfaen" w:hAnsi="Sylfaen" w:cs="Sylfaen"/>
          <w:b/>
          <w:color w:val="000000"/>
          <w:sz w:val="28"/>
          <w:szCs w:val="28"/>
        </w:rPr>
        <w:t>ներկված</w:t>
      </w:r>
      <w:r w:rsidRPr="006E4C9D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6E4C9D">
        <w:rPr>
          <w:rFonts w:ascii="Sylfaen" w:hAnsi="Sylfaen" w:cs="Sylfaen"/>
          <w:b/>
          <w:color w:val="000000"/>
          <w:sz w:val="28"/>
          <w:szCs w:val="28"/>
        </w:rPr>
        <w:t>բառերի</w:t>
      </w:r>
      <w:r w:rsidRPr="006E4C9D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A81611" w:rsidRPr="006E4C9D">
        <w:rPr>
          <w:rFonts w:ascii="Sylfaen" w:hAnsi="Sylfaen" w:cs="Sylfaen"/>
          <w:b/>
          <w:color w:val="000000"/>
          <w:sz w:val="28"/>
          <w:szCs w:val="28"/>
        </w:rPr>
        <w:t>հակ</w:t>
      </w:r>
      <w:r w:rsidRPr="006E4C9D">
        <w:rPr>
          <w:rFonts w:ascii="Sylfaen" w:hAnsi="Sylfaen" w:cs="Sylfaen"/>
          <w:b/>
          <w:color w:val="000000"/>
          <w:sz w:val="28"/>
          <w:szCs w:val="28"/>
        </w:rPr>
        <w:t>անիշները</w:t>
      </w:r>
      <w:r w:rsidRPr="006E4C9D">
        <w:rPr>
          <w:rFonts w:ascii="Sylfaen" w:hAnsi="Sylfaen"/>
          <w:b/>
          <w:color w:val="000000"/>
          <w:sz w:val="28"/>
          <w:szCs w:val="28"/>
        </w:rPr>
        <w:t>.</w:t>
      </w:r>
      <w:r w:rsidRPr="00BB711F">
        <w:rPr>
          <w:rFonts w:ascii="Sylfaen" w:hAnsi="Sylfaen"/>
          <w:color w:val="000000"/>
          <w:sz w:val="28"/>
          <w:szCs w:val="28"/>
        </w:rPr>
        <w:t xml:space="preserve"> </w:t>
      </w:r>
      <w:r w:rsidR="00501633">
        <w:rPr>
          <w:rFonts w:ascii="Sylfaen" w:hAnsi="Sylfaen"/>
          <w:color w:val="000000"/>
          <w:sz w:val="28"/>
          <w:szCs w:val="28"/>
          <w:lang w:val="en-US"/>
        </w:rPr>
        <w:br/>
      </w:r>
      <w:r w:rsidR="00501633">
        <w:rPr>
          <w:rFonts w:ascii="Sylfaen" w:hAnsi="Sylfaen"/>
          <w:color w:val="000000"/>
          <w:sz w:val="28"/>
          <w:szCs w:val="28"/>
          <w:lang w:val="hy-AM"/>
        </w:rPr>
        <w:t>անհնար – հնարավոր</w:t>
      </w:r>
      <w:r w:rsidR="00501633">
        <w:rPr>
          <w:rFonts w:ascii="Sylfaen" w:hAnsi="Sylfaen"/>
          <w:color w:val="000000"/>
          <w:sz w:val="28"/>
          <w:szCs w:val="28"/>
          <w:lang w:val="hy-AM"/>
        </w:rPr>
        <w:br/>
        <w:t>ուրախություն – տխրություն</w:t>
      </w:r>
      <w:r w:rsidR="00501633">
        <w:rPr>
          <w:rFonts w:ascii="Sylfaen" w:hAnsi="Sylfaen"/>
          <w:color w:val="000000"/>
          <w:sz w:val="28"/>
          <w:szCs w:val="28"/>
          <w:lang w:val="hy-AM"/>
        </w:rPr>
        <w:br/>
        <w:t>ներքև - վերև</w:t>
      </w:r>
      <w:r w:rsidR="00501633">
        <w:rPr>
          <w:rFonts w:ascii="Sylfaen" w:hAnsi="Sylfaen"/>
          <w:color w:val="000000"/>
          <w:sz w:val="28"/>
          <w:szCs w:val="28"/>
          <w:lang w:val="hy-AM"/>
        </w:rPr>
        <w:br/>
        <w:t>ցուրտ - շոգ</w:t>
      </w:r>
      <w:r w:rsidRPr="00501633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  <w:r w:rsidR="00501633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br/>
      </w:r>
    </w:p>
    <w:p w:rsidR="00A96FA2" w:rsidRPr="00D13C7C" w:rsidRDefault="00A96FA2" w:rsidP="006D38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lastRenderedPageBreak/>
        <w:t>Գրի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´</w:t>
      </w: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ր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տեքստում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հոգնակի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թվով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գործածված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2 </w:t>
      </w:r>
      <w:r w:rsidRPr="006E4C9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բառ</w:t>
      </w:r>
      <w:r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:</w:t>
      </w:r>
      <w:r w:rsidR="00D13C7C" w:rsidRPr="00D13C7C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br/>
      </w:r>
      <w:r w:rsidR="00D13C7C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>շուն – շներ</w:t>
      </w:r>
      <w:r w:rsidR="00D13C7C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br/>
        <w:t>կշապիկ - կապիկներ</w:t>
      </w:r>
    </w:p>
    <w:p w:rsidR="00A96FA2" w:rsidRPr="00D13C7C" w:rsidRDefault="00BB711F" w:rsidP="00D13C7C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  <w:lang w:val="en-US"/>
        </w:rPr>
      </w:pPr>
      <w:r w:rsidRPr="006E4C9D">
        <w:rPr>
          <w:rFonts w:ascii="Sylfaen" w:hAnsi="Sylfaen" w:cs="Sylfaen"/>
          <w:b/>
          <w:color w:val="000000"/>
          <w:sz w:val="28"/>
          <w:szCs w:val="28"/>
        </w:rPr>
        <w:t>Գրի՛ր</w:t>
      </w:r>
      <w:r w:rsidRPr="00D13C7C">
        <w:rPr>
          <w:rFonts w:ascii="Sylfaen" w:hAnsi="Sylfaen" w:cs="Sylfaen"/>
          <w:b/>
          <w:color w:val="000000"/>
          <w:sz w:val="28"/>
          <w:szCs w:val="28"/>
          <w:lang w:val="en-US"/>
        </w:rPr>
        <w:t xml:space="preserve"> </w:t>
      </w:r>
      <w:r w:rsidRPr="006E4C9D">
        <w:rPr>
          <w:rFonts w:ascii="Sylfaen" w:hAnsi="Sylfaen" w:cs="Sylfaen"/>
          <w:b/>
          <w:i/>
          <w:color w:val="000000"/>
          <w:sz w:val="28"/>
          <w:szCs w:val="28"/>
        </w:rPr>
        <w:t>պոչատ</w:t>
      </w:r>
      <w:r w:rsidRPr="00D13C7C">
        <w:rPr>
          <w:rFonts w:ascii="Sylfaen" w:hAnsi="Sylfaen" w:cs="Sylfaen"/>
          <w:b/>
          <w:i/>
          <w:color w:val="000000"/>
          <w:sz w:val="28"/>
          <w:szCs w:val="28"/>
          <w:lang w:val="en-US"/>
        </w:rPr>
        <w:t xml:space="preserve">, </w:t>
      </w:r>
      <w:r w:rsidR="00071B8C" w:rsidRPr="006E4C9D">
        <w:rPr>
          <w:rFonts w:ascii="Sylfaen" w:hAnsi="Sylfaen" w:cs="Sylfaen"/>
          <w:b/>
          <w:i/>
          <w:color w:val="000000"/>
          <w:sz w:val="28"/>
          <w:szCs w:val="28"/>
        </w:rPr>
        <w:t>ճերմակ</w:t>
      </w:r>
      <w:r w:rsidRPr="00D13C7C">
        <w:rPr>
          <w:rFonts w:ascii="Sylfaen" w:hAnsi="Sylfaen" w:cs="Sylfaen"/>
          <w:b/>
          <w:i/>
          <w:color w:val="000000"/>
          <w:sz w:val="28"/>
          <w:szCs w:val="28"/>
          <w:lang w:val="en-US"/>
        </w:rPr>
        <w:t>,</w:t>
      </w:r>
      <w:r w:rsidR="00C320FF" w:rsidRPr="00D13C7C">
        <w:rPr>
          <w:rFonts w:ascii="Sylfaen" w:hAnsi="Sylfaen" w:cs="Sylfaen"/>
          <w:b/>
          <w:i/>
          <w:color w:val="000000"/>
          <w:sz w:val="28"/>
          <w:szCs w:val="28"/>
          <w:lang w:val="en-US"/>
        </w:rPr>
        <w:t xml:space="preserve"> </w:t>
      </w:r>
      <w:r w:rsidR="00C320FF" w:rsidRPr="006E4C9D">
        <w:rPr>
          <w:rFonts w:ascii="Sylfaen" w:hAnsi="Sylfaen" w:cs="Sylfaen"/>
          <w:b/>
          <w:i/>
          <w:color w:val="000000"/>
          <w:sz w:val="28"/>
          <w:szCs w:val="28"/>
        </w:rPr>
        <w:t>փափուկ</w:t>
      </w:r>
      <w:r w:rsidR="00C320FF" w:rsidRPr="00D13C7C">
        <w:rPr>
          <w:rFonts w:ascii="Sylfaen" w:hAnsi="Sylfaen" w:cs="Sylfaen"/>
          <w:b/>
          <w:i/>
          <w:color w:val="000000"/>
          <w:sz w:val="28"/>
          <w:szCs w:val="28"/>
          <w:lang w:val="en-US"/>
        </w:rPr>
        <w:t xml:space="preserve">, </w:t>
      </w:r>
      <w:r w:rsidRPr="00D13C7C">
        <w:rPr>
          <w:rFonts w:ascii="Sylfaen" w:hAnsi="Sylfaen" w:cs="Sylfaen"/>
          <w:b/>
          <w:i/>
          <w:color w:val="000000"/>
          <w:sz w:val="28"/>
          <w:szCs w:val="28"/>
          <w:lang w:val="en-US"/>
        </w:rPr>
        <w:t xml:space="preserve"> </w:t>
      </w:r>
      <w:r w:rsidR="00071B8C" w:rsidRPr="006E4C9D">
        <w:rPr>
          <w:rFonts w:ascii="Sylfaen" w:hAnsi="Sylfaen" w:cs="Sylfaen"/>
          <w:b/>
          <w:i/>
          <w:color w:val="000000"/>
          <w:sz w:val="28"/>
          <w:szCs w:val="28"/>
        </w:rPr>
        <w:t>խաբել</w:t>
      </w:r>
      <w:r w:rsidR="00071B8C" w:rsidRPr="00D13C7C">
        <w:rPr>
          <w:rFonts w:ascii="Sylfaen" w:hAnsi="Sylfaen" w:cs="Sylfaen"/>
          <w:b/>
          <w:i/>
          <w:color w:val="000000"/>
          <w:sz w:val="28"/>
          <w:szCs w:val="28"/>
          <w:lang w:val="en-US"/>
        </w:rPr>
        <w:t xml:space="preserve">, </w:t>
      </w:r>
      <w:r w:rsidRPr="006E4C9D">
        <w:rPr>
          <w:rFonts w:ascii="Sylfaen" w:hAnsi="Sylfaen" w:cs="Sylfaen"/>
          <w:b/>
          <w:color w:val="000000"/>
          <w:sz w:val="28"/>
          <w:szCs w:val="28"/>
        </w:rPr>
        <w:t>բառերի</w:t>
      </w:r>
      <w:r w:rsidRPr="00D13C7C">
        <w:rPr>
          <w:rFonts w:ascii="Sylfaen" w:hAnsi="Sylfaen" w:cs="Sylfaen"/>
          <w:b/>
          <w:color w:val="000000"/>
          <w:sz w:val="28"/>
          <w:szCs w:val="28"/>
          <w:lang w:val="en-US"/>
        </w:rPr>
        <w:t xml:space="preserve"> </w:t>
      </w:r>
      <w:r w:rsidRPr="006E4C9D">
        <w:rPr>
          <w:rFonts w:ascii="Sylfaen" w:hAnsi="Sylfaen" w:cs="Sylfaen"/>
          <w:b/>
          <w:color w:val="000000"/>
          <w:sz w:val="28"/>
          <w:szCs w:val="28"/>
        </w:rPr>
        <w:t>հոմանիշները</w:t>
      </w:r>
      <w:r w:rsidRPr="00D13C7C">
        <w:rPr>
          <w:rFonts w:ascii="Sylfaen" w:hAnsi="Sylfaen" w:cs="Sylfaen"/>
          <w:b/>
          <w:color w:val="000000"/>
          <w:sz w:val="28"/>
          <w:szCs w:val="28"/>
          <w:lang w:val="en-US"/>
        </w:rPr>
        <w:t>:</w:t>
      </w:r>
      <w:r w:rsidR="00D13C7C" w:rsidRPr="00D13C7C">
        <w:rPr>
          <w:rFonts w:ascii="Sylfaen" w:hAnsi="Sylfaen" w:cs="Sylfaen"/>
          <w:b/>
          <w:color w:val="000000"/>
          <w:sz w:val="28"/>
          <w:szCs w:val="28"/>
          <w:lang w:val="en-US"/>
        </w:rPr>
        <w:br/>
      </w:r>
      <w:r w:rsidR="00D13C7C">
        <w:rPr>
          <w:rFonts w:ascii="Sylfaen" w:hAnsi="Sylfaen"/>
          <w:color w:val="000000"/>
          <w:sz w:val="28"/>
          <w:szCs w:val="28"/>
          <w:lang w:val="hy-AM"/>
        </w:rPr>
        <w:t xml:space="preserve">պոչատ – անպոչ </w:t>
      </w:r>
      <w:r w:rsidR="00D13C7C">
        <w:rPr>
          <w:rFonts w:ascii="Sylfaen" w:hAnsi="Sylfaen"/>
          <w:color w:val="000000"/>
          <w:sz w:val="28"/>
          <w:szCs w:val="28"/>
          <w:lang w:val="hy-AM"/>
        </w:rPr>
        <w:br/>
        <w:t>ճերմակ – սպիտակ</w:t>
      </w:r>
      <w:r w:rsidR="00D13C7C">
        <w:rPr>
          <w:rFonts w:ascii="Sylfaen" w:hAnsi="Sylfaen"/>
          <w:color w:val="000000"/>
          <w:sz w:val="28"/>
          <w:szCs w:val="28"/>
          <w:lang w:val="hy-AM"/>
        </w:rPr>
        <w:br/>
        <w:t>փափուկ – փամփլիկ</w:t>
      </w:r>
      <w:r w:rsidR="00D13C7C">
        <w:rPr>
          <w:rFonts w:ascii="Sylfaen" w:hAnsi="Sylfaen"/>
          <w:color w:val="000000"/>
          <w:sz w:val="28"/>
          <w:szCs w:val="28"/>
          <w:lang w:val="hy-AM"/>
        </w:rPr>
        <w:br/>
        <w:t>խաբել - ստել</w:t>
      </w:r>
    </w:p>
    <w:p w:rsidR="00A96FA2" w:rsidRPr="00D13C7C" w:rsidRDefault="00A96FA2" w:rsidP="006D384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Ընդգծի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´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ր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ճիշտ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պատասխանը։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«</w:t>
      </w:r>
      <w:r w:rsidR="006D384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Պոչ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», «</w:t>
      </w:r>
      <w:r w:rsidR="006D384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աղվես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» 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բառերը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ցույց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են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</w:t>
      </w: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տալիս</w:t>
      </w:r>
      <w:r w:rsidRPr="00D13C7C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.</w:t>
      </w:r>
    </w:p>
    <w:p w:rsidR="00A96FA2" w:rsidRPr="00396AEF" w:rsidRDefault="00A96FA2" w:rsidP="002642D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FF0000"/>
          <w:sz w:val="28"/>
          <w:szCs w:val="28"/>
          <w:lang w:eastAsia="ru-RU"/>
        </w:rPr>
      </w:pPr>
      <w:r w:rsidRPr="00396AEF">
        <w:rPr>
          <w:rFonts w:ascii="Sylfaen" w:eastAsia="Times New Roman" w:hAnsi="Sylfaen" w:cs="Tahoma"/>
          <w:color w:val="FF0000"/>
          <w:sz w:val="28"/>
          <w:szCs w:val="28"/>
          <w:lang w:eastAsia="ru-RU"/>
        </w:rPr>
        <w:t>առարկա,</w:t>
      </w:r>
    </w:p>
    <w:p w:rsidR="00A96FA2" w:rsidRPr="002642DC" w:rsidRDefault="00A96FA2" w:rsidP="002642D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թիվ,</w:t>
      </w:r>
      <w:bookmarkStart w:id="0" w:name="_GoBack"/>
      <w:bookmarkEnd w:id="0"/>
    </w:p>
    <w:p w:rsidR="00A96FA2" w:rsidRPr="002642DC" w:rsidRDefault="00A96FA2" w:rsidP="002642D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հատկանիշ</w:t>
      </w:r>
    </w:p>
    <w:p w:rsidR="00A96FA2" w:rsidRPr="002642DC" w:rsidRDefault="00A96FA2" w:rsidP="002642D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2642DC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գործողություն:</w:t>
      </w:r>
    </w:p>
    <w:p w:rsidR="00A96FA2" w:rsidRPr="002642DC" w:rsidRDefault="00A96FA2" w:rsidP="002642DC">
      <w:pPr>
        <w:spacing w:line="276" w:lineRule="auto"/>
        <w:rPr>
          <w:rFonts w:ascii="Sylfaen" w:hAnsi="Sylfaen"/>
          <w:sz w:val="28"/>
          <w:szCs w:val="28"/>
          <w:lang w:val="en-US"/>
        </w:rPr>
      </w:pPr>
    </w:p>
    <w:p w:rsidR="00A96FA2" w:rsidRPr="002642DC" w:rsidRDefault="00A96FA2" w:rsidP="002642DC">
      <w:pPr>
        <w:spacing w:line="276" w:lineRule="auto"/>
        <w:jc w:val="center"/>
        <w:rPr>
          <w:rFonts w:ascii="Sylfaen" w:hAnsi="Sylfaen"/>
          <w:sz w:val="28"/>
          <w:szCs w:val="28"/>
          <w:lang w:val="en-US"/>
        </w:rPr>
      </w:pPr>
    </w:p>
    <w:sectPr w:rsidR="00A96FA2" w:rsidRPr="0026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D6" w:rsidRDefault="004C6AD6" w:rsidP="00C320FF">
      <w:pPr>
        <w:spacing w:after="0" w:line="240" w:lineRule="auto"/>
      </w:pPr>
      <w:r>
        <w:separator/>
      </w:r>
    </w:p>
  </w:endnote>
  <w:endnote w:type="continuationSeparator" w:id="0">
    <w:p w:rsidR="004C6AD6" w:rsidRDefault="004C6AD6" w:rsidP="00C3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D6" w:rsidRDefault="004C6AD6" w:rsidP="00C320FF">
      <w:pPr>
        <w:spacing w:after="0" w:line="240" w:lineRule="auto"/>
      </w:pPr>
      <w:r>
        <w:separator/>
      </w:r>
    </w:p>
  </w:footnote>
  <w:footnote w:type="continuationSeparator" w:id="0">
    <w:p w:rsidR="004C6AD6" w:rsidRDefault="004C6AD6" w:rsidP="00C3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57"/>
    <w:multiLevelType w:val="multilevel"/>
    <w:tmpl w:val="0E3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28C"/>
    <w:multiLevelType w:val="multilevel"/>
    <w:tmpl w:val="73002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A5113"/>
    <w:multiLevelType w:val="hybridMultilevel"/>
    <w:tmpl w:val="3C3C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D7B"/>
    <w:multiLevelType w:val="multilevel"/>
    <w:tmpl w:val="A9D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B125D"/>
    <w:multiLevelType w:val="multilevel"/>
    <w:tmpl w:val="706EB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6168"/>
    <w:multiLevelType w:val="multilevel"/>
    <w:tmpl w:val="33640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15AE8"/>
    <w:multiLevelType w:val="multilevel"/>
    <w:tmpl w:val="7486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91ABE"/>
    <w:multiLevelType w:val="multilevel"/>
    <w:tmpl w:val="2E2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C"/>
    <w:rsid w:val="00071B8C"/>
    <w:rsid w:val="0015475B"/>
    <w:rsid w:val="0025623C"/>
    <w:rsid w:val="002642DC"/>
    <w:rsid w:val="002C5AB8"/>
    <w:rsid w:val="00396AEF"/>
    <w:rsid w:val="004C6AD6"/>
    <w:rsid w:val="00501633"/>
    <w:rsid w:val="005934FE"/>
    <w:rsid w:val="006D3840"/>
    <w:rsid w:val="006E4C9D"/>
    <w:rsid w:val="007738B1"/>
    <w:rsid w:val="00781451"/>
    <w:rsid w:val="00790E42"/>
    <w:rsid w:val="008F4A7D"/>
    <w:rsid w:val="00A73EBA"/>
    <w:rsid w:val="00A81611"/>
    <w:rsid w:val="00A96FA2"/>
    <w:rsid w:val="00B14F83"/>
    <w:rsid w:val="00BB711F"/>
    <w:rsid w:val="00C320FF"/>
    <w:rsid w:val="00D13C7C"/>
    <w:rsid w:val="00EC214D"/>
    <w:rsid w:val="00F711E0"/>
    <w:rsid w:val="00FD23AE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757D"/>
  <w15:chartTrackingRefBased/>
  <w15:docId w15:val="{ED6C083F-BC9B-481B-B73F-A4D587D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FA2"/>
    <w:pPr>
      <w:ind w:left="720"/>
      <w:contextualSpacing/>
    </w:pPr>
  </w:style>
  <w:style w:type="character" w:styleId="a5">
    <w:name w:val="Strong"/>
    <w:basedOn w:val="a0"/>
    <w:uiPriority w:val="22"/>
    <w:qFormat/>
    <w:rsid w:val="00A96FA2"/>
    <w:rPr>
      <w:b/>
      <w:bCs/>
    </w:rPr>
  </w:style>
  <w:style w:type="paragraph" w:styleId="a6">
    <w:name w:val="header"/>
    <w:basedOn w:val="a"/>
    <w:link w:val="a7"/>
    <w:uiPriority w:val="99"/>
    <w:unhideWhenUsed/>
    <w:rsid w:val="00C3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0FF"/>
  </w:style>
  <w:style w:type="paragraph" w:styleId="a8">
    <w:name w:val="footer"/>
    <w:basedOn w:val="a"/>
    <w:link w:val="a9"/>
    <w:uiPriority w:val="99"/>
    <w:unhideWhenUsed/>
    <w:rsid w:val="00C3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</dc:creator>
  <cp:keywords/>
  <dc:description/>
  <cp:lastModifiedBy>User</cp:lastModifiedBy>
  <cp:revision>2</cp:revision>
  <dcterms:created xsi:type="dcterms:W3CDTF">2024-04-16T11:30:00Z</dcterms:created>
  <dcterms:modified xsi:type="dcterms:W3CDTF">2024-04-16T11:30:00Z</dcterms:modified>
</cp:coreProperties>
</file>